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DEA5A7" w14:textId="77777777" w:rsidR="00AF379F" w:rsidRDefault="00AF379F"/>
    <w:p w14:paraId="2150C9AB" w14:textId="073CDCA9" w:rsidR="00912C8A" w:rsidRPr="00912C8A" w:rsidRDefault="00912C8A">
      <w:pPr>
        <w:rPr>
          <w:rFonts w:ascii="Times New Roman" w:hAnsi="Times New Roman" w:cs="Times New Roman"/>
          <w:sz w:val="28"/>
          <w:szCs w:val="28"/>
        </w:rPr>
      </w:pPr>
      <w:r w:rsidRPr="00912C8A">
        <w:rPr>
          <w:rFonts w:ascii="Times New Roman" w:hAnsi="Times New Roman" w:cs="Times New Roman"/>
          <w:sz w:val="28"/>
          <w:szCs w:val="28"/>
        </w:rPr>
        <w:t>План работы ОМО</w:t>
      </w:r>
      <w:r w:rsidR="005A32EE">
        <w:rPr>
          <w:rFonts w:ascii="Times New Roman" w:hAnsi="Times New Roman" w:cs="Times New Roman"/>
          <w:sz w:val="28"/>
          <w:szCs w:val="28"/>
        </w:rPr>
        <w:t xml:space="preserve"> </w:t>
      </w:r>
      <w:r w:rsidR="005A32EE" w:rsidRPr="005A32EE">
        <w:rPr>
          <w:rFonts w:ascii="Times New Roman" w:hAnsi="Times New Roman" w:cs="Times New Roman"/>
          <w:sz w:val="28"/>
          <w:szCs w:val="28"/>
        </w:rPr>
        <w:t>учителей истории и обществознания</w:t>
      </w:r>
      <w:r w:rsidR="005A32EE">
        <w:rPr>
          <w:rFonts w:ascii="Times New Roman" w:hAnsi="Times New Roman" w:cs="Times New Roman"/>
          <w:sz w:val="28"/>
          <w:szCs w:val="28"/>
        </w:rPr>
        <w:t xml:space="preserve"> (2</w:t>
      </w:r>
      <w:r w:rsidR="00FD3544">
        <w:rPr>
          <w:rFonts w:ascii="Times New Roman" w:hAnsi="Times New Roman" w:cs="Times New Roman"/>
          <w:sz w:val="28"/>
          <w:szCs w:val="28"/>
        </w:rPr>
        <w:t>8</w:t>
      </w:r>
      <w:r w:rsidR="005A32EE">
        <w:rPr>
          <w:rFonts w:ascii="Times New Roman" w:hAnsi="Times New Roman" w:cs="Times New Roman"/>
          <w:sz w:val="28"/>
          <w:szCs w:val="28"/>
        </w:rPr>
        <w:t>.0</w:t>
      </w:r>
      <w:r w:rsidR="00FD3544">
        <w:rPr>
          <w:rFonts w:ascii="Times New Roman" w:hAnsi="Times New Roman" w:cs="Times New Roman"/>
          <w:sz w:val="28"/>
          <w:szCs w:val="28"/>
        </w:rPr>
        <w:t>8</w:t>
      </w:r>
      <w:r w:rsidR="005A32EE">
        <w:rPr>
          <w:rFonts w:ascii="Times New Roman" w:hAnsi="Times New Roman" w:cs="Times New Roman"/>
          <w:sz w:val="28"/>
          <w:szCs w:val="28"/>
        </w:rPr>
        <w:t>.2024)</w:t>
      </w:r>
    </w:p>
    <w:p w14:paraId="3E2C6251" w14:textId="30022056" w:rsidR="00912C8A" w:rsidRPr="00912C8A" w:rsidRDefault="00912C8A">
      <w:pPr>
        <w:rPr>
          <w:rFonts w:ascii="Times New Roman" w:hAnsi="Times New Roman" w:cs="Times New Roman"/>
          <w:sz w:val="28"/>
          <w:szCs w:val="28"/>
        </w:rPr>
      </w:pPr>
      <w:r w:rsidRPr="00912C8A">
        <w:rPr>
          <w:rFonts w:ascii="Times New Roman" w:hAnsi="Times New Roman" w:cs="Times New Roman"/>
          <w:sz w:val="28"/>
          <w:szCs w:val="28"/>
        </w:rPr>
        <w:t xml:space="preserve">Руководитель ОМО </w:t>
      </w:r>
      <w:r w:rsidR="005A32EE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="005A32EE">
        <w:rPr>
          <w:rFonts w:ascii="Times New Roman" w:hAnsi="Times New Roman" w:cs="Times New Roman"/>
          <w:sz w:val="28"/>
          <w:szCs w:val="28"/>
        </w:rPr>
        <w:t>Велиджанян</w:t>
      </w:r>
      <w:proofErr w:type="spellEnd"/>
      <w:r w:rsidR="005A32EE">
        <w:rPr>
          <w:rFonts w:ascii="Times New Roman" w:hAnsi="Times New Roman" w:cs="Times New Roman"/>
          <w:sz w:val="28"/>
          <w:szCs w:val="28"/>
        </w:rPr>
        <w:t xml:space="preserve"> М. Б.</w:t>
      </w: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594"/>
        <w:gridCol w:w="1818"/>
        <w:gridCol w:w="1932"/>
        <w:gridCol w:w="2098"/>
        <w:gridCol w:w="2664"/>
        <w:gridCol w:w="2053"/>
        <w:gridCol w:w="1836"/>
        <w:gridCol w:w="2139"/>
      </w:tblGrid>
      <w:tr w:rsidR="00912C8A" w:rsidRPr="0077259F" w14:paraId="438A8A0C" w14:textId="77777777" w:rsidTr="008E7DB8">
        <w:tc>
          <w:tcPr>
            <w:tcW w:w="594" w:type="dxa"/>
          </w:tcPr>
          <w:p w14:paraId="64068522" w14:textId="77777777" w:rsidR="00912C8A" w:rsidRPr="0077259F" w:rsidRDefault="00912C8A" w:rsidP="008E7DB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77259F">
              <w:rPr>
                <w:rFonts w:ascii="Times New Roman" w:hAnsi="Times New Roman" w:cs="Times New Roman"/>
                <w:sz w:val="28"/>
              </w:rPr>
              <w:t>№ п/п</w:t>
            </w:r>
          </w:p>
        </w:tc>
        <w:tc>
          <w:tcPr>
            <w:tcW w:w="1911" w:type="dxa"/>
          </w:tcPr>
          <w:p w14:paraId="692E4B95" w14:textId="77777777" w:rsidR="00912C8A" w:rsidRPr="0077259F" w:rsidRDefault="00912C8A" w:rsidP="008E7DB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77259F">
              <w:rPr>
                <w:rFonts w:ascii="Times New Roman" w:hAnsi="Times New Roman" w:cs="Times New Roman"/>
                <w:sz w:val="28"/>
              </w:rPr>
              <w:t>ФИО</w:t>
            </w:r>
          </w:p>
        </w:tc>
        <w:tc>
          <w:tcPr>
            <w:tcW w:w="1545" w:type="dxa"/>
          </w:tcPr>
          <w:p w14:paraId="301671FD" w14:textId="77777777" w:rsidR="00912C8A" w:rsidRPr="0077259F" w:rsidRDefault="00912C8A" w:rsidP="008E7DB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77259F">
              <w:rPr>
                <w:rFonts w:ascii="Times New Roman" w:hAnsi="Times New Roman" w:cs="Times New Roman"/>
                <w:sz w:val="28"/>
              </w:rPr>
              <w:t>Должность</w:t>
            </w:r>
          </w:p>
        </w:tc>
        <w:tc>
          <w:tcPr>
            <w:tcW w:w="2138" w:type="dxa"/>
          </w:tcPr>
          <w:p w14:paraId="681FCF19" w14:textId="77777777" w:rsidR="00912C8A" w:rsidRPr="0077259F" w:rsidRDefault="00912C8A" w:rsidP="008E7DB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77259F">
              <w:rPr>
                <w:rFonts w:ascii="Times New Roman" w:hAnsi="Times New Roman" w:cs="Times New Roman"/>
                <w:sz w:val="28"/>
              </w:rPr>
              <w:t>Наименование ОО, ДОО</w:t>
            </w:r>
          </w:p>
        </w:tc>
        <w:tc>
          <w:tcPr>
            <w:tcW w:w="2799" w:type="dxa"/>
          </w:tcPr>
          <w:p w14:paraId="2758EA45" w14:textId="77777777" w:rsidR="00912C8A" w:rsidRDefault="00912C8A" w:rsidP="008E7DB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Название и тема </w:t>
            </w:r>
          </w:p>
          <w:p w14:paraId="19201A08" w14:textId="77777777" w:rsidR="00912C8A" w:rsidRDefault="00912C8A" w:rsidP="008E7DB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муниципального </w:t>
            </w:r>
          </w:p>
          <w:p w14:paraId="7F936AE3" w14:textId="77777777" w:rsidR="00912C8A" w:rsidRPr="0077259F" w:rsidRDefault="00912C8A" w:rsidP="008E7DB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мероприятия </w:t>
            </w:r>
          </w:p>
        </w:tc>
        <w:tc>
          <w:tcPr>
            <w:tcW w:w="2140" w:type="dxa"/>
          </w:tcPr>
          <w:p w14:paraId="55787954" w14:textId="77777777" w:rsidR="00912C8A" w:rsidRDefault="00912C8A" w:rsidP="008E7DB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Дата </w:t>
            </w:r>
          </w:p>
          <w:p w14:paraId="09D376E4" w14:textId="77777777" w:rsidR="00912C8A" w:rsidRDefault="00912C8A" w:rsidP="008E7DB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проведения </w:t>
            </w:r>
          </w:p>
          <w:p w14:paraId="1084C779" w14:textId="77777777" w:rsidR="00912C8A" w:rsidRPr="0077259F" w:rsidRDefault="00912C8A" w:rsidP="008E7DB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мероприятия </w:t>
            </w:r>
          </w:p>
        </w:tc>
        <w:tc>
          <w:tcPr>
            <w:tcW w:w="1836" w:type="dxa"/>
          </w:tcPr>
          <w:p w14:paraId="50E51ABD" w14:textId="77777777" w:rsidR="00912C8A" w:rsidRDefault="00912C8A" w:rsidP="008E7DB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Форма </w:t>
            </w:r>
          </w:p>
          <w:p w14:paraId="003F9DD4" w14:textId="77777777" w:rsidR="00912C8A" w:rsidRDefault="00912C8A" w:rsidP="008E7DB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выступления, класс </w:t>
            </w:r>
          </w:p>
          <w:p w14:paraId="23968756" w14:textId="77777777" w:rsidR="00912C8A" w:rsidRPr="0077259F" w:rsidRDefault="00912C8A" w:rsidP="008E7DB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(группа)</w:t>
            </w:r>
          </w:p>
        </w:tc>
        <w:tc>
          <w:tcPr>
            <w:tcW w:w="2171" w:type="dxa"/>
          </w:tcPr>
          <w:p w14:paraId="60D2C65C" w14:textId="77777777" w:rsidR="00912C8A" w:rsidRDefault="00912C8A" w:rsidP="008E7DB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77259F">
              <w:rPr>
                <w:rFonts w:ascii="Times New Roman" w:hAnsi="Times New Roman" w:cs="Times New Roman"/>
                <w:sz w:val="28"/>
              </w:rPr>
              <w:t>Тема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14:paraId="111090AA" w14:textId="77777777" w:rsidR="00912C8A" w:rsidRPr="0077259F" w:rsidRDefault="00912C8A" w:rsidP="008E7DB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выступления </w:t>
            </w:r>
          </w:p>
        </w:tc>
      </w:tr>
      <w:tr w:rsidR="00912C8A" w:rsidRPr="00494034" w14:paraId="017EB06C" w14:textId="77777777" w:rsidTr="008E7DB8">
        <w:tc>
          <w:tcPr>
            <w:tcW w:w="594" w:type="dxa"/>
          </w:tcPr>
          <w:p w14:paraId="34DEC25B" w14:textId="77777777" w:rsidR="00912C8A" w:rsidRPr="0021603A" w:rsidRDefault="00912C8A" w:rsidP="008E7DB8">
            <w:pPr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21603A">
              <w:rPr>
                <w:rFonts w:ascii="Times New Roman" w:hAnsi="Times New Roman" w:cs="Times New Roman"/>
                <w:i/>
                <w:sz w:val="24"/>
              </w:rPr>
              <w:t>1</w:t>
            </w:r>
          </w:p>
        </w:tc>
        <w:tc>
          <w:tcPr>
            <w:tcW w:w="1911" w:type="dxa"/>
          </w:tcPr>
          <w:p w14:paraId="60D2E849" w14:textId="2BA5C5FA" w:rsidR="00912C8A" w:rsidRPr="00D32C3B" w:rsidRDefault="00912C8A" w:rsidP="008E7DB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45" w:type="dxa"/>
          </w:tcPr>
          <w:p w14:paraId="16262073" w14:textId="610E7E6A" w:rsidR="00912C8A" w:rsidRPr="0021603A" w:rsidRDefault="00912C8A" w:rsidP="008E7DB8">
            <w:pPr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21603A">
              <w:rPr>
                <w:rFonts w:ascii="Times New Roman" w:hAnsi="Times New Roman" w:cs="Times New Roman"/>
                <w:i/>
                <w:sz w:val="24"/>
              </w:rPr>
              <w:t xml:space="preserve">Учитель </w:t>
            </w:r>
            <w:r w:rsidR="008713BD">
              <w:rPr>
                <w:rFonts w:ascii="Times New Roman" w:hAnsi="Times New Roman" w:cs="Times New Roman"/>
                <w:i/>
                <w:sz w:val="24"/>
              </w:rPr>
              <w:t>истории и обществознания</w:t>
            </w:r>
          </w:p>
        </w:tc>
        <w:tc>
          <w:tcPr>
            <w:tcW w:w="2138" w:type="dxa"/>
          </w:tcPr>
          <w:p w14:paraId="4FB78CC8" w14:textId="7D90498E" w:rsidR="00912C8A" w:rsidRPr="0021603A" w:rsidRDefault="00912C8A" w:rsidP="008E7DB8">
            <w:pPr>
              <w:jc w:val="center"/>
              <w:rPr>
                <w:rFonts w:ascii="Times New Roman" w:hAnsi="Times New Roman" w:cs="Times New Roman"/>
                <w:i/>
                <w:sz w:val="24"/>
              </w:rPr>
            </w:pPr>
          </w:p>
        </w:tc>
        <w:tc>
          <w:tcPr>
            <w:tcW w:w="2799" w:type="dxa"/>
          </w:tcPr>
          <w:p w14:paraId="4FA0A68D" w14:textId="4FF9E7A5" w:rsidR="00912C8A" w:rsidRPr="0021603A" w:rsidRDefault="00FD3544" w:rsidP="008E7DB8">
            <w:pPr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FD3544">
              <w:rPr>
                <w:rFonts w:ascii="Times New Roman" w:hAnsi="Times New Roman" w:cs="Times New Roman"/>
                <w:i/>
                <w:sz w:val="24"/>
              </w:rPr>
              <w:t>«Стратегические общенациональные приоритеты-ориентиры устойчивого развития системы образования Серышевского муниципального округа»;</w:t>
            </w:r>
          </w:p>
        </w:tc>
        <w:tc>
          <w:tcPr>
            <w:tcW w:w="2140" w:type="dxa"/>
          </w:tcPr>
          <w:p w14:paraId="61225D84" w14:textId="3B3ABDC8" w:rsidR="00912C8A" w:rsidRPr="0021603A" w:rsidRDefault="00912C8A" w:rsidP="008E7DB8">
            <w:pPr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2</w:t>
            </w:r>
            <w:r w:rsidR="00FD3544">
              <w:rPr>
                <w:rFonts w:ascii="Times New Roman" w:hAnsi="Times New Roman" w:cs="Times New Roman"/>
                <w:i/>
                <w:sz w:val="24"/>
              </w:rPr>
              <w:t>8</w:t>
            </w:r>
            <w:r>
              <w:rPr>
                <w:rFonts w:ascii="Times New Roman" w:hAnsi="Times New Roman" w:cs="Times New Roman"/>
                <w:i/>
                <w:sz w:val="24"/>
              </w:rPr>
              <w:t>.0</w:t>
            </w:r>
            <w:r w:rsidR="00FD3544">
              <w:rPr>
                <w:rFonts w:ascii="Times New Roman" w:hAnsi="Times New Roman" w:cs="Times New Roman"/>
                <w:i/>
                <w:sz w:val="24"/>
              </w:rPr>
              <w:t>8</w:t>
            </w:r>
            <w:r>
              <w:rPr>
                <w:rFonts w:ascii="Times New Roman" w:hAnsi="Times New Roman" w:cs="Times New Roman"/>
                <w:i/>
                <w:sz w:val="24"/>
              </w:rPr>
              <w:t>.2024</w:t>
            </w:r>
          </w:p>
        </w:tc>
        <w:tc>
          <w:tcPr>
            <w:tcW w:w="1836" w:type="dxa"/>
          </w:tcPr>
          <w:p w14:paraId="7E6A792D" w14:textId="0870804C" w:rsidR="00912C8A" w:rsidRPr="0021603A" w:rsidRDefault="00A366E9" w:rsidP="008E7DB8">
            <w:pPr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Круглый стол</w:t>
            </w:r>
          </w:p>
        </w:tc>
        <w:tc>
          <w:tcPr>
            <w:tcW w:w="2171" w:type="dxa"/>
          </w:tcPr>
          <w:p w14:paraId="55B7A696" w14:textId="5895955F" w:rsidR="00912C8A" w:rsidRPr="00494034" w:rsidRDefault="00FD3544" w:rsidP="00FD354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3544">
              <w:rPr>
                <w:rFonts w:ascii="Times New Roman" w:hAnsi="Times New Roman" w:cs="Times New Roman"/>
                <w:i/>
                <w:sz w:val="24"/>
                <w:szCs w:val="24"/>
              </w:rPr>
              <w:t>Образовательная среда как условие формирования патриотизма, исторической грамотности и активной гражданской позиции у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FD3544">
              <w:rPr>
                <w:rFonts w:ascii="Times New Roman" w:hAnsi="Times New Roman" w:cs="Times New Roman"/>
                <w:i/>
                <w:sz w:val="24"/>
                <w:szCs w:val="24"/>
              </w:rPr>
              <w:t>подр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FD3544">
              <w:rPr>
                <w:rFonts w:ascii="Times New Roman" w:hAnsi="Times New Roman" w:cs="Times New Roman"/>
                <w:i/>
                <w:sz w:val="24"/>
                <w:szCs w:val="24"/>
              </w:rPr>
              <w:t>стающего поколения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</w:tr>
      <w:tr w:rsidR="00912C8A" w:rsidRPr="00494034" w14:paraId="1DC6BCC3" w14:textId="77777777" w:rsidTr="008E7DB8">
        <w:tc>
          <w:tcPr>
            <w:tcW w:w="594" w:type="dxa"/>
          </w:tcPr>
          <w:p w14:paraId="53F293AD" w14:textId="6C44455A" w:rsidR="00912C8A" w:rsidRPr="0021603A" w:rsidRDefault="00912C8A" w:rsidP="008E7DB8">
            <w:pPr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2</w:t>
            </w:r>
          </w:p>
        </w:tc>
        <w:tc>
          <w:tcPr>
            <w:tcW w:w="1911" w:type="dxa"/>
          </w:tcPr>
          <w:p w14:paraId="1C182F7D" w14:textId="69768CFD" w:rsidR="00912C8A" w:rsidRDefault="00912C8A" w:rsidP="008E7DB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45" w:type="dxa"/>
          </w:tcPr>
          <w:p w14:paraId="66E28781" w14:textId="67672DC1" w:rsidR="00912C8A" w:rsidRPr="0021603A" w:rsidRDefault="008713BD" w:rsidP="008E7DB8">
            <w:pPr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8713BD">
              <w:rPr>
                <w:rFonts w:ascii="Times New Roman" w:hAnsi="Times New Roman" w:cs="Times New Roman"/>
                <w:i/>
                <w:sz w:val="24"/>
              </w:rPr>
              <w:t>Учитель истории и обществознания</w:t>
            </w:r>
          </w:p>
        </w:tc>
        <w:tc>
          <w:tcPr>
            <w:tcW w:w="2138" w:type="dxa"/>
          </w:tcPr>
          <w:p w14:paraId="1B754971" w14:textId="2362C9F1" w:rsidR="00912C8A" w:rsidRPr="00C75E15" w:rsidRDefault="00912C8A" w:rsidP="008E7DB8">
            <w:pPr>
              <w:jc w:val="center"/>
              <w:rPr>
                <w:rFonts w:ascii="Times New Roman" w:hAnsi="Times New Roman" w:cs="Times New Roman"/>
                <w:i/>
                <w:sz w:val="24"/>
                <w:lang w:val="en-US"/>
              </w:rPr>
            </w:pPr>
          </w:p>
        </w:tc>
        <w:tc>
          <w:tcPr>
            <w:tcW w:w="2799" w:type="dxa"/>
          </w:tcPr>
          <w:p w14:paraId="7D8F24E7" w14:textId="642FB6F7" w:rsidR="00912C8A" w:rsidRDefault="00FD3544" w:rsidP="008E7DB8">
            <w:pPr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FD3544">
              <w:rPr>
                <w:rFonts w:ascii="Times New Roman" w:hAnsi="Times New Roman" w:cs="Times New Roman"/>
                <w:i/>
                <w:sz w:val="24"/>
              </w:rPr>
              <w:t xml:space="preserve">«Стратегические общенациональные приоритеты-ориентиры устойчивого развития системы образования Серышевского </w:t>
            </w:r>
            <w:r w:rsidRPr="00FD3544">
              <w:rPr>
                <w:rFonts w:ascii="Times New Roman" w:hAnsi="Times New Roman" w:cs="Times New Roman"/>
                <w:i/>
                <w:sz w:val="24"/>
              </w:rPr>
              <w:lastRenderedPageBreak/>
              <w:t>муниципального округа»;</w:t>
            </w:r>
          </w:p>
        </w:tc>
        <w:tc>
          <w:tcPr>
            <w:tcW w:w="2140" w:type="dxa"/>
          </w:tcPr>
          <w:p w14:paraId="77879C3D" w14:textId="30D562B4" w:rsidR="00912C8A" w:rsidRDefault="008713BD" w:rsidP="008E7DB8">
            <w:pPr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8713BD">
              <w:rPr>
                <w:rFonts w:ascii="Times New Roman" w:hAnsi="Times New Roman" w:cs="Times New Roman"/>
                <w:i/>
                <w:sz w:val="24"/>
              </w:rPr>
              <w:lastRenderedPageBreak/>
              <w:t>2</w:t>
            </w:r>
            <w:r w:rsidR="00FD3544">
              <w:rPr>
                <w:rFonts w:ascii="Times New Roman" w:hAnsi="Times New Roman" w:cs="Times New Roman"/>
                <w:i/>
                <w:sz w:val="24"/>
              </w:rPr>
              <w:t>8</w:t>
            </w:r>
            <w:r w:rsidRPr="008713BD">
              <w:rPr>
                <w:rFonts w:ascii="Times New Roman" w:hAnsi="Times New Roman" w:cs="Times New Roman"/>
                <w:i/>
                <w:sz w:val="24"/>
              </w:rPr>
              <w:t>.0</w:t>
            </w:r>
            <w:r w:rsidR="00FD3544">
              <w:rPr>
                <w:rFonts w:ascii="Times New Roman" w:hAnsi="Times New Roman" w:cs="Times New Roman"/>
                <w:i/>
                <w:sz w:val="24"/>
              </w:rPr>
              <w:t>8</w:t>
            </w:r>
            <w:r w:rsidRPr="008713BD">
              <w:rPr>
                <w:rFonts w:ascii="Times New Roman" w:hAnsi="Times New Roman" w:cs="Times New Roman"/>
                <w:i/>
                <w:sz w:val="24"/>
              </w:rPr>
              <w:t>.2024</w:t>
            </w:r>
          </w:p>
        </w:tc>
        <w:tc>
          <w:tcPr>
            <w:tcW w:w="1836" w:type="dxa"/>
          </w:tcPr>
          <w:p w14:paraId="2881C6C6" w14:textId="30550037" w:rsidR="00912C8A" w:rsidRDefault="00FD3544" w:rsidP="008E7DB8">
            <w:pPr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Мастер класс</w:t>
            </w:r>
          </w:p>
        </w:tc>
        <w:tc>
          <w:tcPr>
            <w:tcW w:w="2171" w:type="dxa"/>
          </w:tcPr>
          <w:p w14:paraId="2BADA765" w14:textId="77777777" w:rsidR="00FD3544" w:rsidRPr="00FD3544" w:rsidRDefault="00FD3544" w:rsidP="00FD354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3544">
              <w:rPr>
                <w:rFonts w:ascii="Times New Roman" w:hAnsi="Times New Roman" w:cs="Times New Roman"/>
                <w:i/>
                <w:sz w:val="24"/>
                <w:szCs w:val="24"/>
              </w:rPr>
              <w:t>Интерактивная викторина в урочной и внеурочной</w:t>
            </w:r>
          </w:p>
          <w:p w14:paraId="15B36217" w14:textId="3FFBA01D" w:rsidR="00912C8A" w:rsidRPr="00494034" w:rsidRDefault="00FD3544" w:rsidP="00FD354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3544">
              <w:rPr>
                <w:rFonts w:ascii="Times New Roman" w:hAnsi="Times New Roman" w:cs="Times New Roman"/>
                <w:i/>
                <w:sz w:val="24"/>
                <w:szCs w:val="24"/>
              </w:rPr>
              <w:t>деятельности учителя истории</w:t>
            </w:r>
          </w:p>
        </w:tc>
      </w:tr>
      <w:tr w:rsidR="00BF7B98" w:rsidRPr="00494034" w14:paraId="5CFB2348" w14:textId="77777777" w:rsidTr="008E7DB8">
        <w:tc>
          <w:tcPr>
            <w:tcW w:w="594" w:type="dxa"/>
          </w:tcPr>
          <w:p w14:paraId="09BB04D1" w14:textId="29855E38" w:rsidR="00BF7B98" w:rsidRDefault="00BF7B98" w:rsidP="008E7DB8">
            <w:pPr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3</w:t>
            </w:r>
          </w:p>
        </w:tc>
        <w:tc>
          <w:tcPr>
            <w:tcW w:w="1911" w:type="dxa"/>
          </w:tcPr>
          <w:p w14:paraId="66B4720E" w14:textId="5FBD9DB0" w:rsidR="00BF7B98" w:rsidRPr="008713BD" w:rsidRDefault="00BF7B98" w:rsidP="008E7DB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BF7B98">
              <w:rPr>
                <w:rFonts w:ascii="Times New Roman" w:hAnsi="Times New Roman" w:cs="Times New Roman"/>
                <w:i/>
                <w:sz w:val="24"/>
                <w:szCs w:val="24"/>
              </w:rPr>
              <w:t>Велиджанян</w:t>
            </w:r>
            <w:proofErr w:type="spellEnd"/>
            <w:r w:rsidRPr="00BF7B9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М. Б.</w:t>
            </w:r>
          </w:p>
        </w:tc>
        <w:tc>
          <w:tcPr>
            <w:tcW w:w="1545" w:type="dxa"/>
          </w:tcPr>
          <w:p w14:paraId="338882C4" w14:textId="32E7A0C9" w:rsidR="00BF7B98" w:rsidRPr="008713BD" w:rsidRDefault="00BF7B98" w:rsidP="008E7DB8">
            <w:pPr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BF7B98">
              <w:rPr>
                <w:rFonts w:ascii="Times New Roman" w:hAnsi="Times New Roman" w:cs="Times New Roman"/>
                <w:i/>
                <w:sz w:val="24"/>
              </w:rPr>
              <w:t>Учитель истории</w:t>
            </w:r>
          </w:p>
        </w:tc>
        <w:tc>
          <w:tcPr>
            <w:tcW w:w="2138" w:type="dxa"/>
          </w:tcPr>
          <w:p w14:paraId="170D6076" w14:textId="71A25104" w:rsidR="00BF7B98" w:rsidRDefault="00BF7B98" w:rsidP="008E7DB8">
            <w:pPr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МОАУ СОШ с. Томское</w:t>
            </w:r>
          </w:p>
        </w:tc>
        <w:tc>
          <w:tcPr>
            <w:tcW w:w="2799" w:type="dxa"/>
          </w:tcPr>
          <w:p w14:paraId="773A5EBD" w14:textId="7C6C149B" w:rsidR="00BF7B98" w:rsidRPr="00C75E15" w:rsidRDefault="00FD3544" w:rsidP="008E7DB8">
            <w:pPr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FD3544">
              <w:rPr>
                <w:rFonts w:ascii="Times New Roman" w:hAnsi="Times New Roman" w:cs="Times New Roman"/>
                <w:i/>
                <w:sz w:val="24"/>
              </w:rPr>
              <w:t>«Стратегические общенациональные приоритеты-ориентиры устойчивого развития системы образования Серышевского муниципального округа»;</w:t>
            </w:r>
          </w:p>
        </w:tc>
        <w:tc>
          <w:tcPr>
            <w:tcW w:w="2140" w:type="dxa"/>
          </w:tcPr>
          <w:p w14:paraId="15516AA1" w14:textId="1E8552E6" w:rsidR="00BF7B98" w:rsidRPr="008713BD" w:rsidRDefault="00BF7B98" w:rsidP="008E7DB8">
            <w:pPr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BF7B98">
              <w:rPr>
                <w:rFonts w:ascii="Times New Roman" w:hAnsi="Times New Roman" w:cs="Times New Roman"/>
                <w:i/>
                <w:sz w:val="24"/>
              </w:rPr>
              <w:t>2</w:t>
            </w:r>
            <w:r w:rsidR="00FD3544">
              <w:rPr>
                <w:rFonts w:ascii="Times New Roman" w:hAnsi="Times New Roman" w:cs="Times New Roman"/>
                <w:i/>
                <w:sz w:val="24"/>
              </w:rPr>
              <w:t>8</w:t>
            </w:r>
            <w:r w:rsidRPr="00BF7B98">
              <w:rPr>
                <w:rFonts w:ascii="Times New Roman" w:hAnsi="Times New Roman" w:cs="Times New Roman"/>
                <w:i/>
                <w:sz w:val="24"/>
              </w:rPr>
              <w:t>.0</w:t>
            </w:r>
            <w:r w:rsidR="00FD3544">
              <w:rPr>
                <w:rFonts w:ascii="Times New Roman" w:hAnsi="Times New Roman" w:cs="Times New Roman"/>
                <w:i/>
                <w:sz w:val="24"/>
              </w:rPr>
              <w:t>8</w:t>
            </w:r>
            <w:r w:rsidRPr="00BF7B98">
              <w:rPr>
                <w:rFonts w:ascii="Times New Roman" w:hAnsi="Times New Roman" w:cs="Times New Roman"/>
                <w:i/>
                <w:sz w:val="24"/>
              </w:rPr>
              <w:t>.2024</w:t>
            </w:r>
          </w:p>
        </w:tc>
        <w:tc>
          <w:tcPr>
            <w:tcW w:w="1836" w:type="dxa"/>
          </w:tcPr>
          <w:p w14:paraId="6F74609A" w14:textId="24979A99" w:rsidR="00BF7B98" w:rsidRDefault="001718A3" w:rsidP="008E7DB8">
            <w:pPr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 xml:space="preserve">Доклад </w:t>
            </w:r>
          </w:p>
        </w:tc>
        <w:tc>
          <w:tcPr>
            <w:tcW w:w="2171" w:type="dxa"/>
          </w:tcPr>
          <w:p w14:paraId="31C3B1DE" w14:textId="31F329C1" w:rsidR="00FD3544" w:rsidRPr="00FD3544" w:rsidRDefault="00FD3544" w:rsidP="00FD354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3544">
              <w:rPr>
                <w:rFonts w:ascii="Times New Roman" w:hAnsi="Times New Roman" w:cs="Times New Roman"/>
                <w:i/>
                <w:sz w:val="24"/>
                <w:szCs w:val="24"/>
              </w:rPr>
              <w:t>Особенности</w:t>
            </w:r>
            <w:r w:rsidRPr="00FD3544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  <w:t>преподавания истории и обществознания в 202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  <w:r w:rsidRPr="00FD3544">
              <w:rPr>
                <w:rFonts w:ascii="Times New Roman" w:hAnsi="Times New Roman" w:cs="Times New Roman"/>
                <w:i/>
                <w:sz w:val="24"/>
                <w:szCs w:val="24"/>
              </w:rPr>
              <w:t>- 202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  <w:r w:rsidRPr="00FD354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учебном   году.   Анализ</w:t>
            </w:r>
          </w:p>
          <w:p w14:paraId="5EAAE409" w14:textId="3B8B68DE" w:rsidR="00BF7B98" w:rsidRPr="00BF7B98" w:rsidRDefault="00FD3544" w:rsidP="00FD354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3544">
              <w:rPr>
                <w:rFonts w:ascii="Times New Roman" w:hAnsi="Times New Roman" w:cs="Times New Roman"/>
                <w:i/>
                <w:sz w:val="24"/>
                <w:szCs w:val="24"/>
              </w:rPr>
              <w:t>результатов ОГЭ и ЕГЭ по истории и обществознанию</w:t>
            </w:r>
          </w:p>
        </w:tc>
      </w:tr>
    </w:tbl>
    <w:p w14:paraId="6EB89A48" w14:textId="77777777" w:rsidR="00912C8A" w:rsidRDefault="00912C8A"/>
    <w:sectPr w:rsidR="00912C8A" w:rsidSect="00A03F6E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735"/>
    <w:rsid w:val="001718A3"/>
    <w:rsid w:val="005A32EE"/>
    <w:rsid w:val="00853735"/>
    <w:rsid w:val="008713BD"/>
    <w:rsid w:val="00912C8A"/>
    <w:rsid w:val="00A03F6E"/>
    <w:rsid w:val="00A366E9"/>
    <w:rsid w:val="00AF379F"/>
    <w:rsid w:val="00BF7B98"/>
    <w:rsid w:val="00C75E15"/>
    <w:rsid w:val="00FD3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E1485"/>
  <w15:chartTrackingRefBased/>
  <w15:docId w15:val="{74E6AC51-D1A0-4F26-813E-198DD16AC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2C8A"/>
    <w:pPr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2C8A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Назарова</dc:creator>
  <cp:keywords/>
  <dc:description/>
  <cp:lastModifiedBy>pc6</cp:lastModifiedBy>
  <cp:revision>6</cp:revision>
  <dcterms:created xsi:type="dcterms:W3CDTF">2024-04-02T00:49:00Z</dcterms:created>
  <dcterms:modified xsi:type="dcterms:W3CDTF">2024-06-07T04:34:00Z</dcterms:modified>
</cp:coreProperties>
</file>